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B7" w:rsidRDefault="004E2AB7" w:rsidP="004E2A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4E2AB7" w:rsidRPr="004E2AB7" w:rsidRDefault="004E2AB7" w:rsidP="004E2A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val="el-GR"/>
        </w:rPr>
      </w:pPr>
      <w:r w:rsidRPr="004E2AB7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el-GR"/>
        </w:rPr>
        <w:t>ΓΕΦΥΡΕΣ ΤΡΙΚΟΥΠΗ</w:t>
      </w:r>
    </w:p>
    <w:p w:rsidR="00F30D7C" w:rsidRDefault="00C27081" w:rsidP="00357A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</w:rPr>
      </w:pPr>
      <w:r w:rsidRPr="00C270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</w:rPr>
        <w:t>Οι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l-GR"/>
        </w:rPr>
        <w:t>κογένεια Τρικούπη, τρείς αιώνες προσφοράς στο Έθνος.</w:t>
      </w:r>
    </w:p>
    <w:p w:rsidR="00386752" w:rsidRPr="00386752" w:rsidRDefault="00386752" w:rsidP="0038675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Γράφει ο Καθηγητής Χρήστος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>Γερ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>Σιάσος</w:t>
      </w:r>
      <w:proofErr w:type="spellEnd"/>
    </w:p>
    <w:p w:rsidR="007E075F" w:rsidRPr="007E075F" w:rsidRDefault="007E075F" w:rsidP="007E075F">
      <w:pPr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val="el-GR"/>
        </w:rPr>
      </w:pPr>
      <w:r w:rsidRPr="00D5407C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«Αν είχα τον Τρικούπη, θα έκανα θαύματα στη Ευρώπη»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7E075F" w:rsidRPr="00386752" w:rsidRDefault="007E075F" w:rsidP="00386752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el-GR"/>
        </w:rPr>
      </w:pPr>
      <w:r w:rsidRPr="007E075F">
        <w:rPr>
          <w:rFonts w:ascii="Times New Roman" w:eastAsia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                          </w:t>
      </w:r>
      <w:r w:rsidR="00386752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</w:t>
      </w:r>
      <w:r w:rsidRPr="007E075F">
        <w:rPr>
          <w:rFonts w:ascii="Times New Roman" w:eastAsia="Times New Roman" w:hAnsi="Times New Roman" w:cs="Times New Roman"/>
          <w:b/>
          <w:i/>
          <w:sz w:val="20"/>
          <w:szCs w:val="20"/>
          <w:lang w:val="el-GR"/>
        </w:rPr>
        <w:t xml:space="preserve"> Κάιζερ  </w:t>
      </w:r>
    </w:p>
    <w:p w:rsidR="00C3417D" w:rsidRDefault="00C27081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Σήμερα η είδηση μεταφέρεται </w:t>
      </w:r>
      <w:r w:rsidR="00A10C9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>από την μια άκρη της γης σ</w:t>
      </w:r>
      <w:r w:rsidR="001A1E4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την άλλη σε χρόνο δευτερολέπτων. Χθες </w:t>
      </w:r>
      <w:r w:rsidR="00A10C9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 διαβάσαμε μέσα από το διαδίκτυο για την τελετή αδελφοποιήσεως δύο γεφυρών του Χαρίλαου Τρικούπη, της γέφυρας </w:t>
      </w:r>
      <w:proofErr w:type="spellStart"/>
      <w:r w:rsidR="00A10C9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>Μάναρη</w:t>
      </w:r>
      <w:proofErr w:type="spellEnd"/>
      <w:r w:rsidR="007D2B8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>-Τρίπολης</w:t>
      </w:r>
      <w:r w:rsidR="00A10C9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 με τη γέφυρα Ρίου </w:t>
      </w:r>
      <w:r w:rsidR="00C3417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- </w:t>
      </w:r>
      <w:r w:rsidR="00A10C9C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>Αντιρρίου.</w:t>
      </w:r>
      <w:r w:rsidR="001A1E4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l-GR"/>
        </w:rPr>
        <w:t xml:space="preserve"> Ήταν μια πρωτοβουλία του </w:t>
      </w:r>
      <w:r w:rsidR="001A1E41" w:rsidRPr="00357A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Συνδέσμου </w:t>
      </w:r>
      <w:proofErr w:type="spellStart"/>
      <w:r w:rsidR="001A1E41" w:rsidRPr="00357AA6">
        <w:rPr>
          <w:rFonts w:ascii="Times New Roman" w:eastAsia="Times New Roman" w:hAnsi="Times New Roman" w:cs="Times New Roman"/>
          <w:sz w:val="24"/>
          <w:szCs w:val="24"/>
          <w:lang w:val="el-GR"/>
        </w:rPr>
        <w:t>Μαναριωτών</w:t>
      </w:r>
      <w:proofErr w:type="spellEnd"/>
      <w:r w:rsidR="001A1E41" w:rsidRPr="00357AA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Αττικής</w:t>
      </w:r>
      <w:r w:rsidR="001A1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την Άνοιξη αντίστοιχη εκδήλωση θα γίνει στο Ρίο – Αντίρριο. </w:t>
      </w:r>
      <w:r w:rsidR="008A6084">
        <w:rPr>
          <w:rFonts w:ascii="Times New Roman" w:eastAsia="Times New Roman" w:hAnsi="Times New Roman" w:cs="Times New Roman"/>
          <w:sz w:val="24"/>
          <w:szCs w:val="24"/>
          <w:lang w:val="el-GR"/>
        </w:rPr>
        <w:t>Πριν αναφερθώ</w:t>
      </w:r>
      <w:r w:rsidR="001A1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συνοπτικά στο ιστορικό των δύο γεφυρών θα πρέπει ως </w:t>
      </w:r>
      <w:proofErr w:type="spellStart"/>
      <w:r w:rsidR="001A1E41">
        <w:rPr>
          <w:rFonts w:ascii="Times New Roman" w:eastAsia="Times New Roman" w:hAnsi="Times New Roman" w:cs="Times New Roman"/>
          <w:sz w:val="24"/>
          <w:szCs w:val="24"/>
          <w:lang w:val="el-GR"/>
        </w:rPr>
        <w:t>Αιτωλοακαρνάν</w:t>
      </w:r>
      <w:proofErr w:type="spellEnd"/>
      <w:r w:rsidR="001A1E4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8A6084">
        <w:rPr>
          <w:rFonts w:ascii="Times New Roman" w:eastAsia="Times New Roman" w:hAnsi="Times New Roman" w:cs="Times New Roman"/>
          <w:sz w:val="24"/>
          <w:szCs w:val="24"/>
          <w:lang w:val="el-GR"/>
        </w:rPr>
        <w:t>να πω για την τεράστια προσφορά των Τρ</w:t>
      </w:r>
      <w:r w:rsidR="00141F58">
        <w:rPr>
          <w:rFonts w:ascii="Times New Roman" w:eastAsia="Times New Roman" w:hAnsi="Times New Roman" w:cs="Times New Roman"/>
          <w:sz w:val="24"/>
          <w:szCs w:val="24"/>
          <w:lang w:val="el-GR"/>
        </w:rPr>
        <w:t>ικούπη</w:t>
      </w:r>
      <w:r w:rsidR="007D2B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δων, τόσο στον τόπο μας, Μεσολόγγι-Αγρίνιο-Αιτωλοακαρνανία, </w:t>
      </w:r>
      <w:r w:rsidR="008A6084">
        <w:rPr>
          <w:rFonts w:ascii="Times New Roman" w:eastAsia="Times New Roman" w:hAnsi="Times New Roman" w:cs="Times New Roman"/>
          <w:sz w:val="24"/>
          <w:szCs w:val="24"/>
          <w:lang w:val="el-GR"/>
        </w:rPr>
        <w:t>όσο και στην Πατρίδα μας</w:t>
      </w:r>
      <w:r w:rsidR="00C341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γενικότερα</w:t>
      </w:r>
      <w:r w:rsidR="008A608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C27081" w:rsidRDefault="008A6084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Κατ΄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αρχάς η οικογένεια Τρικούπη υπάρχει από τις πρώτες δεκαετίες του 18ου αιώνα. Στην Πατρίδα μας έδωσε δύο Πρωθυπουργούς, πέντε Υπουργούς, έξι Βουλευτές, πολλούς Στρατιωτικούς, πολλούς Επιστήμονες </w:t>
      </w:r>
      <w:r w:rsidR="00C3417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Κρατικούς λειτουργούς.</w:t>
      </w:r>
    </w:p>
    <w:p w:rsidR="008A6084" w:rsidRDefault="000C6022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Πρωτότοκος γιός του Ιωάννη Τρικούπη </w:t>
      </w:r>
      <w:r w:rsidR="00B73955">
        <w:rPr>
          <w:rFonts w:ascii="Times New Roman" w:eastAsia="Times New Roman" w:hAnsi="Times New Roman" w:cs="Times New Roman"/>
          <w:sz w:val="24"/>
          <w:szCs w:val="24"/>
          <w:lang w:val="el-GR"/>
        </w:rPr>
        <w:t>(1750-1824)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Σπυρίδων έγινε ο πρώτος Πρωθυπουργός της Ελεύθερης Ελλάδος το 1828 με Κυβερνήτη τον Καποδίστρια και πρώτος Πρωθυπουργός το 1833 επί Βασιλέως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Όθων</w:t>
      </w:r>
      <w:r w:rsidR="00C3417D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="00C3417D">
        <w:rPr>
          <w:rFonts w:ascii="Times New Roman" w:eastAsia="Times New Roman" w:hAnsi="Times New Roman" w:cs="Times New Roman"/>
          <w:sz w:val="24"/>
          <w:szCs w:val="24"/>
          <w:lang w:val="el-GR"/>
        </w:rPr>
        <w:t>Ο Σπυρίδων με 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διαμφισβήτητο κύρος, ήθος και </w:t>
      </w:r>
      <w:r w:rsidR="00D2321B">
        <w:rPr>
          <w:rFonts w:ascii="Times New Roman" w:eastAsia="Times New Roman" w:hAnsi="Times New Roman" w:cs="Times New Roman"/>
          <w:sz w:val="24"/>
          <w:szCs w:val="24"/>
          <w:lang w:val="el-GR"/>
        </w:rPr>
        <w:t>προσωπικότητα, συμμετείχε στην Α΄ και στην Β΄ Εθνοσυνέλευση προσφέροντας σημαντικές υπηρεσίες στη διαμόρφωση των Ελληνικών Συνταγμάτων της εποχής. Ποιητής και λόγιος</w:t>
      </w:r>
      <w:r w:rsidR="008411D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άφησε σπουδαίο έργο </w:t>
      </w:r>
      <w:r w:rsidR="00D2321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γράφοντας την Ιστορία της Ελληνικής Επανάστασης. </w:t>
      </w:r>
    </w:p>
    <w:p w:rsidR="007B2E20" w:rsidRDefault="00D2321B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Παρακολουθώντας το έργο και γενικά την δράση του πατέρα του</w:t>
      </w:r>
      <w:r w:rsidR="00701E1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Σπυρίδων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B7395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μέσα από την οικογένεια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ανδρώθηκε ο Χαρίλαος Τρικούπης. Αναγνωρίστηκε τόσο στο Εσωτερικό όσο και στο Εξωτερικό ως ένας από τους μεγαλύτερους πολιτικούς </w:t>
      </w:r>
      <w:r w:rsidR="00F1615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Ηγέτες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νεότερης Ιστορίας και θεωρείται ως ο </w:t>
      </w:r>
      <w:proofErr w:type="spellStart"/>
      <w:r w:rsidR="001425BE">
        <w:rPr>
          <w:rFonts w:ascii="Times New Roman" w:eastAsia="Times New Roman" w:hAnsi="Times New Roman" w:cs="Times New Roman"/>
          <w:sz w:val="24"/>
          <w:szCs w:val="24"/>
          <w:lang w:val="el-GR"/>
        </w:rPr>
        <w:t>κατ΄</w:t>
      </w:r>
      <w:proofErr w:type="spellEnd"/>
      <w:r w:rsidR="001425B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εξοχήν εκσυγχρονιστής του Ελληνικού Κράτους μετά από τον Καποδίστρια. Είκοσι χρόνια ήταν αρκετά για να πραγματοποιήσει ένα τεράστιο και πολυσχιδές έργο. </w:t>
      </w:r>
    </w:p>
    <w:p w:rsidR="007B2E20" w:rsidRDefault="001425BE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Θεμελίωσε Δημοκρατικούς θεσμούς</w:t>
      </w:r>
      <w:r w:rsidR="00243B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κορυφαίο την Αρχή της Δεδηλωμένης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 αναβάθμισε το Κοινοβούλιο με την αναγνώριση των κομμάτων</w:t>
      </w:r>
      <w:r w:rsidR="007B2E20">
        <w:rPr>
          <w:rFonts w:ascii="Times New Roman" w:eastAsia="Times New Roman" w:hAnsi="Times New Roman" w:cs="Times New Roman"/>
          <w:sz w:val="24"/>
          <w:szCs w:val="24"/>
          <w:lang w:val="el-GR"/>
        </w:rPr>
        <w:t>, εκσυγχρόνισε τον Κ</w:t>
      </w:r>
      <w:r w:rsidR="00243B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ρατικό μηχανισμό και </w:t>
      </w:r>
      <w:r w:rsidR="007B2E2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τις </w:t>
      </w:r>
      <w:r w:rsidR="00243B6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Δημόσιες υπηρεσίες, έφερε την Ελλάδα κοντά στην Ευρώπη λέγοντας: </w:t>
      </w:r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«Μην περιμένετε τίποτα από τους ξένους. Μόνο </w:t>
      </w:r>
      <w:proofErr w:type="spellStart"/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δι΄</w:t>
      </w:r>
      <w:proofErr w:type="spellEnd"/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αμοιβαίας υποστηρίξεως θα </w:t>
      </w:r>
      <w:proofErr w:type="spellStart"/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επιτύχωμεν</w:t>
      </w:r>
      <w:proofErr w:type="spellEnd"/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να </w:t>
      </w:r>
      <w:proofErr w:type="spellStart"/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εκλπηρώσωμεν</w:t>
      </w:r>
      <w:proofErr w:type="spellEnd"/>
      <w:r w:rsidR="00243B6E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εξ ιδία</w:t>
      </w:r>
      <w:r w:rsidR="00960C8A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ς ημών πρωτοβουλίας την </w:t>
      </w:r>
      <w:proofErr w:type="spellStart"/>
      <w:r w:rsidR="00960C8A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Εθνικήν</w:t>
      </w:r>
      <w:proofErr w:type="spellEnd"/>
      <w:r w:rsidR="00960C8A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ημών έκαστος </w:t>
      </w:r>
      <w:proofErr w:type="spellStart"/>
      <w:r w:rsidR="00960C8A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αποστολήν</w:t>
      </w:r>
      <w:proofErr w:type="spellEnd"/>
      <w:r w:rsid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… Ουδέν δύναται να </w:t>
      </w:r>
      <w:proofErr w:type="spellStart"/>
      <w:r w:rsid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επιτύχη</w:t>
      </w:r>
      <w:proofErr w:type="spellEnd"/>
      <w:r w:rsid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η Ελλάς υπέρ του Ελληνισμού άνευ της συμπράξεως της Ευρώπης…</w:t>
      </w:r>
      <w:r w:rsidR="00960C8A"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».</w:t>
      </w:r>
      <w:r w:rsidRPr="00960C8A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</w:t>
      </w:r>
      <w:r w:rsidR="009301C9" w:rsidRPr="009301C9">
        <w:rPr>
          <w:rFonts w:ascii="Times New Roman" w:eastAsia="Times New Roman" w:hAnsi="Times New Roman" w:cs="Times New Roman"/>
          <w:sz w:val="24"/>
          <w:szCs w:val="24"/>
          <w:lang w:val="el-GR"/>
        </w:rPr>
        <w:t>Ανέδ</w:t>
      </w:r>
      <w:r w:rsidR="009301C9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="009301C9" w:rsidRPr="009301C9">
        <w:rPr>
          <w:rFonts w:ascii="Times New Roman" w:eastAsia="Times New Roman" w:hAnsi="Times New Roman" w:cs="Times New Roman"/>
          <w:sz w:val="24"/>
          <w:szCs w:val="24"/>
          <w:lang w:val="el-GR"/>
        </w:rPr>
        <w:t>ιξε</w:t>
      </w:r>
      <w:r w:rsidR="009301C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την Ελλάδα υπολογ</w:t>
      </w:r>
      <w:r w:rsidR="00922D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ίσιμο παράγοντα στα Βαλκάνια, στη </w:t>
      </w:r>
      <w:r w:rsidR="009301C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Μέση Ανατολή</w:t>
      </w:r>
      <w:r w:rsidR="00922D9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αλλού</w:t>
      </w:r>
      <w:r w:rsidR="009301C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 </w:t>
      </w:r>
    </w:p>
    <w:p w:rsidR="007B2E20" w:rsidRDefault="009301C9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Η κατασκευή μεγάλων έργων υποδομής </w:t>
      </w:r>
      <w:r w:rsidR="00C14F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="007B2E20">
        <w:rPr>
          <w:rFonts w:ascii="Times New Roman" w:eastAsia="Times New Roman" w:hAnsi="Times New Roman" w:cs="Times New Roman"/>
          <w:sz w:val="24"/>
          <w:szCs w:val="24"/>
          <w:lang w:val="el-GR"/>
        </w:rPr>
        <w:t>ανάπτυξης σε όλο το</w:t>
      </w:r>
      <w:r w:rsidR="00C14F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 Ελλαδικό χώρο ήταν το εκσυγχρονιστικό  έργο του Τρικούπη, σιδηρόδρομοι, αυτοκινητόδρομοι, Ισθμός Κορίνθου, αμυντική θωράκιση της Χώρας. Ήταν </w:t>
      </w:r>
      <w:r w:rsidR="00AB38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 πρώτος που οραματίστηκε τη γέφυρα Ρίου – Αντιρρίου. Η φράση «Δυστυχώς </w:t>
      </w:r>
      <w:proofErr w:type="spellStart"/>
      <w:r w:rsidR="00AB389F">
        <w:rPr>
          <w:rFonts w:ascii="Times New Roman" w:eastAsia="Times New Roman" w:hAnsi="Times New Roman" w:cs="Times New Roman"/>
          <w:sz w:val="24"/>
          <w:szCs w:val="24"/>
          <w:lang w:val="el-GR"/>
        </w:rPr>
        <w:t>επτωχεύσαμεν</w:t>
      </w:r>
      <w:proofErr w:type="spellEnd"/>
      <w:r w:rsidR="00AB389F">
        <w:rPr>
          <w:rFonts w:ascii="Times New Roman" w:eastAsia="Times New Roman" w:hAnsi="Times New Roman" w:cs="Times New Roman"/>
          <w:sz w:val="24"/>
          <w:szCs w:val="24"/>
          <w:lang w:val="el-GR"/>
        </w:rPr>
        <w:t>» δεν υπάρχει πουθενά γραμμένη στα πρακτικά της Βουλής, μάλλον δεν την είπε από το βήμα της Βουλής, ίσως να ήθελε να πει: «</w:t>
      </w:r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Τι θέλετε να </w:t>
      </w:r>
      <w:proofErr w:type="spellStart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είπωμεν</w:t>
      </w:r>
      <w:proofErr w:type="spellEnd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στους </w:t>
      </w:r>
      <w:proofErr w:type="spellStart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δανειστάς</w:t>
      </w:r>
      <w:proofErr w:type="spellEnd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, δυστυχώς </w:t>
      </w:r>
      <w:proofErr w:type="spellStart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επτωχεύσαμεν</w:t>
      </w:r>
      <w:proofErr w:type="spellEnd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?».</w:t>
      </w:r>
      <w:r w:rsidR="00AB38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Είπε όμως το: </w:t>
      </w:r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«Η Ελλάς έχει το σθένος των Εθνών τα οποία είναι </w:t>
      </w:r>
      <w:proofErr w:type="spellStart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προωρισμένα</w:t>
      </w:r>
      <w:proofErr w:type="spellEnd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 xml:space="preserve"> ίνα </w:t>
      </w:r>
      <w:proofErr w:type="spellStart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ζήσωσιν</w:t>
      </w:r>
      <w:proofErr w:type="spellEnd"/>
      <w:r w:rsidR="00AB389F" w:rsidRPr="00AB389F"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, θέλει να ζήση και θα ζήση».</w:t>
      </w:r>
      <w:r w:rsidR="00C14F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D85B3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μεγάλο αυτό πολιτικό ΗΓΕΤΗ διαδέχτηκαν και άλλοι Τρικούπηδες που πρόσφεραν και αυτοί εξ ίσου </w:t>
      </w:r>
      <w:r w:rsidR="00881F4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στον τόπο τους και </w:t>
      </w:r>
      <w:r w:rsidR="00D85B3F">
        <w:rPr>
          <w:rFonts w:ascii="Times New Roman" w:eastAsia="Times New Roman" w:hAnsi="Times New Roman" w:cs="Times New Roman"/>
          <w:sz w:val="24"/>
          <w:szCs w:val="24"/>
          <w:lang w:val="el-GR"/>
        </w:rPr>
        <w:t>στην Ελλάδα.</w:t>
      </w:r>
    </w:p>
    <w:p w:rsidR="00141F58" w:rsidRDefault="00141F58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 τελευταίος των Τρικούπη</w:t>
      </w:r>
      <w:r w:rsidR="00AB389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δων, Κωνσταντίνος, (1926-2000), </w:t>
      </w:r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νομικός και οικονομολόγος εξελέγη τέσσερες φορές Βουλευτής και διετέλεσε Υφυπουργός υπό τον Κωνσταντίνο Καραμανλή. Ο Κωνσταντίνος μαζί με τον κ. </w:t>
      </w:r>
      <w:proofErr w:type="spellStart"/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>Γαβρίλη</w:t>
      </w:r>
      <w:proofErr w:type="spellEnd"/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>Κοκολίνη</w:t>
      </w:r>
      <w:proofErr w:type="spellEnd"/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>, φρόντισε για την διεκπεραίωση της σημαντικής δωρεάς, για πρώτ</w:t>
      </w:r>
      <w:r w:rsidR="001719CC">
        <w:rPr>
          <w:rFonts w:ascii="Times New Roman" w:eastAsia="Times New Roman" w:hAnsi="Times New Roman" w:cs="Times New Roman"/>
          <w:sz w:val="24"/>
          <w:szCs w:val="24"/>
          <w:lang w:val="el-GR"/>
        </w:rPr>
        <w:t>η φορά  κειμηλίων τριών αιώνων</w:t>
      </w:r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των Τρικούπη</w:t>
      </w:r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>δων</w:t>
      </w:r>
      <w:r w:rsidR="001719CC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8332E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 Βουλή των Ελλήνων. Η δωρεά περιλαμβάνει αρχειακό και φωτογραφικό υλικό, προσωπικά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αντικείμενα, προσωπογραφίες, έπιπλα, 2.000 βιβλία, επιστολές του Καποδίστρια και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Όθωνα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r w:rsidR="001719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επιστολές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αδελφής του Σοφίας, ψηφοδέλτια, φωτογραφικά άλμπουμ της </w:t>
      </w:r>
      <w:r w:rsidR="007B2E20">
        <w:rPr>
          <w:rFonts w:ascii="Times New Roman" w:eastAsia="Times New Roman" w:hAnsi="Times New Roman" w:cs="Times New Roman"/>
          <w:sz w:val="24"/>
          <w:szCs w:val="24"/>
          <w:lang w:val="el-GR"/>
        </w:rPr>
        <w:t>οικογένειας και άλλα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πολύτιμα αντικείμενα που προσφέρονται για μελέτη</w:t>
      </w:r>
      <w:r w:rsidR="001719CC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στον κάθε ερευνητή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ED17C2" w:rsidRDefault="00141F58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υπ΄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αριθμό 5.465/31 Μαρτίου 1992 Συμβόλαιο Δωρεάς, που υπογράφεται στην Κηφισιά από τον αείμνηστο Κωνσταντίνο Τρικούπη και τον </w:t>
      </w:r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τότε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Δήμαρχο Μεσολογγίου </w:t>
      </w:r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κ. Κωνσταντίνο </w:t>
      </w:r>
      <w:proofErr w:type="spellStart"/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>Ρεπάσο</w:t>
      </w:r>
      <w:proofErr w:type="spellEnd"/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ενώπιων των μαρτύρων, Χρήστου </w:t>
      </w:r>
      <w:proofErr w:type="spellStart"/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>Μπασαγιάννη</w:t>
      </w:r>
      <w:proofErr w:type="spellEnd"/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Γεωργίου Παπακωνσταντίνου, παραχωρείται στο Δήμο Μεσολογγίου το σπίτι των Τρικούπηδων για να στεγάσει το Μουσείο Τρικούπη</w:t>
      </w:r>
      <w:r w:rsidR="005E7610">
        <w:rPr>
          <w:rFonts w:ascii="Times New Roman" w:eastAsia="Times New Roman" w:hAnsi="Times New Roman" w:cs="Times New Roman"/>
          <w:sz w:val="24"/>
          <w:szCs w:val="24"/>
          <w:lang w:val="el-GR"/>
        </w:rPr>
        <w:t>δων</w:t>
      </w:r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>. Η τελετή παράδοσης έγινε με κάθε επισημότητα</w:t>
      </w:r>
      <w:r w:rsidR="005E761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στο Μεσολόγγι</w:t>
      </w:r>
      <w:r w:rsidR="00C7432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="007B2E20">
        <w:rPr>
          <w:rFonts w:ascii="Times New Roman" w:eastAsia="Times New Roman" w:hAnsi="Times New Roman" w:cs="Times New Roman"/>
          <w:sz w:val="24"/>
          <w:szCs w:val="24"/>
          <w:lang w:val="el-GR"/>
        </w:rPr>
        <w:t>Σήμερα, δυστυχώς υπολειτουργεί!</w:t>
      </w:r>
      <w:r w:rsidR="005E7610">
        <w:rPr>
          <w:rFonts w:ascii="Times New Roman" w:eastAsia="Times New Roman" w:hAnsi="Times New Roman" w:cs="Times New Roman"/>
          <w:sz w:val="24"/>
          <w:szCs w:val="24"/>
          <w:lang w:val="el-GR"/>
        </w:rPr>
        <w:t>!!</w:t>
      </w:r>
    </w:p>
    <w:p w:rsidR="00613A56" w:rsidRDefault="005E7610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Η πρώην Νομαρχία Αιτωλοακαρνανίας αξιοποιεί-ανακαινίζει όλα</w:t>
      </w:r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τα κτίρι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 του σιδηροδρομικού σταθμού που</w:t>
      </w:r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97F6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τους έδωσε το όνομα «ΤΡΙΚΟΥΠΕΙΟ ΠΟΛΙΤΙΣΤΙΚΟ ΚΕΝΤΡΟ ΜΕΣΟΛΟΓΓΙΟΥ»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τα παραχωρεί στο Δήμο Μεσολογγίου </w:t>
      </w:r>
      <w:r w:rsidR="00497F6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όπου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γίνονται διάφορες εκδηλώσεις. Τότε, 1992-1993  είχαν καθιερωθεί</w:t>
      </w:r>
      <w:r w:rsidR="00497F6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497F62">
        <w:rPr>
          <w:rFonts w:ascii="Times New Roman" w:eastAsia="Times New Roman" w:hAnsi="Times New Roman" w:cs="Times New Roman"/>
          <w:sz w:val="24"/>
          <w:szCs w:val="24"/>
          <w:lang w:val="el-GR"/>
        </w:rPr>
        <w:t>τα «ΤΡΙΠΟΥΠΕΙΑ»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προς τιμή του </w:t>
      </w:r>
      <w:r w:rsidR="00E642F2">
        <w:rPr>
          <w:rFonts w:ascii="Times New Roman" w:eastAsia="Times New Roman" w:hAnsi="Times New Roman" w:cs="Times New Roman"/>
          <w:sz w:val="24"/>
          <w:szCs w:val="24"/>
          <w:lang w:val="el-GR"/>
        </w:rPr>
        <w:t>μεγάλου Πολιτικού π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ατριώτη μας Χαρίλαου Τρικούπη</w:t>
      </w:r>
      <w:r w:rsidR="00497F6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όμως με τα χρόνια </w:t>
      </w:r>
      <w:r w:rsidR="00EE22E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αυτά </w:t>
      </w:r>
      <w:r w:rsidR="00497F6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«μας τελείωσαν». </w:t>
      </w:r>
    </w:p>
    <w:p w:rsidR="00497A8C" w:rsidRDefault="00C7432E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Δημοτικό Συμβούλιο </w:t>
      </w:r>
      <w:r w:rsidR="00EE22EB">
        <w:rPr>
          <w:rFonts w:ascii="Times New Roman" w:eastAsia="Times New Roman" w:hAnsi="Times New Roman" w:cs="Times New Roman"/>
          <w:sz w:val="24"/>
          <w:szCs w:val="24"/>
          <w:lang w:val="el-GR"/>
        </w:rPr>
        <w:t>Ι.</w:t>
      </w:r>
      <w:r w:rsidR="00EF4DC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Π. Μεσολογγίου, στι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ς 22 Ιουνίου 2006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τρίτο θέμα αποδέχεται το χρηματικό ποσό των 45.000,00 Ευρώ από την Βουλή των Ελλήνων για ορειχάλκινες προτομές με μαρμάρινο βάθρο των επτά Τρικούπηδων, Ιωάννη, Σπυρίδωνα, </w:t>
      </w:r>
      <w:r w:rsidR="00ED17C2">
        <w:rPr>
          <w:rFonts w:ascii="Times New Roman" w:eastAsia="Times New Roman" w:hAnsi="Times New Roman" w:cs="Times New Roman"/>
          <w:sz w:val="24"/>
          <w:szCs w:val="24"/>
          <w:lang w:val="el-GR"/>
        </w:rPr>
        <w:t>Χαρίλαο, Θεμιστοκλή, Κων</w:t>
      </w:r>
      <w:r w:rsidR="00EE22EB">
        <w:rPr>
          <w:rFonts w:ascii="Times New Roman" w:eastAsia="Times New Roman" w:hAnsi="Times New Roman" w:cs="Times New Roman"/>
          <w:sz w:val="24"/>
          <w:szCs w:val="24"/>
          <w:lang w:val="el-GR"/>
        </w:rPr>
        <w:t>σταντίνο, Σπύρο και Κωνσταντίνο. Το ερώτημα που πλανάται, έγιναν και αν έγιναν που τοποθετήθηκαν.</w:t>
      </w:r>
    </w:p>
    <w:p w:rsidR="00497A8C" w:rsidRDefault="00ED17C2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Βουλή των Ελλήνων τίμησε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κατ΄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επανάληψη τον Χαρίλαο Τρικούπη και στο πρόσωπό του όλους  τους Τρικούπηδες, (1916-1917-1978-1996-2000). Στις 25 Μαΐου 2007 γίνεται πανηγυρική τελετή απόδοσης του ονόματος του Χαρίλαου Τρικούπη στη γέφυρα Ρίου –</w:t>
      </w:r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Αντιρρίου. Ο κ. Γιάννης </w:t>
      </w:r>
      <w:proofErr w:type="spellStart"/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>Φρέρης</w:t>
      </w:r>
      <w:proofErr w:type="spellEnd"/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υπεύθυνος επικοινωνίας Γέφυρας Α.Ε. στο χαιρετισμό του μεταξύ των άλλων είπε: «Αν είχα τον Τρικούπη, θα έκανα θαύματα στη Ευρώπη», </w:t>
      </w:r>
      <w:proofErr w:type="spellStart"/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>ανεφώνησε</w:t>
      </w:r>
      <w:proofErr w:type="spellEnd"/>
      <w:r w:rsidR="00613A5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 Κάιζερ και «…τιμούμε σήμερα τον Έλληνα πολιτικό, τον Ηγέτη που μας πέρασε μέσα από διώρυγες και πάνω από γέφυρες και τον βεβαιώνουμε πως είναι οριστικά και αμετάκλητα δεδηλωμένη η αναγνώρισή μας στο πρόσωπό του…».  </w:t>
      </w:r>
    </w:p>
    <w:p w:rsidR="00ED17C2" w:rsidRDefault="00497F62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Σήμερα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>, δυστυχώς,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δεν υπάρχουν πινακίδες σε διάφορα μέρη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τόσο στο νομό μας όσο και σε άλλα απαραίτητα σημεία όμορων νομών με την ένδειξη «ΓΕΦΥΡΑ ΧΑΡΙΛΑΟΥ ΤΡΙΚΟΥΠΗ».  Το Μεσολόγγι και γενικά  ο Νομός μας έχει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«παραμελήσει» παντελώς το μεγάλο αυτό «Π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ολιτικό κεφάλαιο» που λέγεται ΧΑΡΙΛΑΟΣ ΤΡΙΚΟΥΠΗΣ. Όπου και αν βρεθείς στο λεκανοπέδιο της Αττικής πινακίδες θα σε οδηγήσουν 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σιγουριά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στο Διεθνές Αεροδρόμιο </w:t>
      </w:r>
      <w:r w:rsidR="00C65CCD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των Αθηνών,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«ΕΛΕΥΘΕΡΙΟΣ ΒΕΝΙΖΕΛΟΣ</w:t>
      </w:r>
      <w:r w:rsidR="00B06CC7">
        <w:rPr>
          <w:rFonts w:ascii="Times New Roman" w:eastAsia="Times New Roman" w:hAnsi="Times New Roman" w:cs="Times New Roman"/>
          <w:sz w:val="24"/>
          <w:szCs w:val="24"/>
          <w:lang w:val="el-GR"/>
        </w:rPr>
        <w:t>».</w:t>
      </w:r>
      <w:r w:rsidR="00261F7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261F70" w:rsidRDefault="00261F70" w:rsidP="00C27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Τα τελευταία χρόνια για πολιτικούς – ψηφοθηρικούς και μόνο λόγους έγιναν κάποιες παρεμβάσεις στον σιδηροδρομικό άξονα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Κρυονερίου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– Μεσολογγίου – Αιτωλικού και δεν έφθασαν ποτέ στο Αγρίνιο… Επί Χαρίλαου Τρικούπη </w:t>
      </w:r>
      <w:r w:rsidR="00AD2F7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μέχρι τις ημέρες μας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ο σιδηροδρομικός αυτός άξονας</w:t>
      </w:r>
      <w:r w:rsidR="007C0FE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ήταν το μέσον διακίνησης ανθρώπων και εμπορευμάτων. Σήμερα </w:t>
      </w:r>
      <w:r w:rsidR="000D09E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τμήματά του έχουν γίνει «οικόπεδα». Ο σιδηροδρομικός αυτός άξονας </w:t>
      </w:r>
      <w:r w:rsidR="007C0FE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μπορεί να επαναλειτουργήσει ουσιαστικά για τουριστικούς λόγους υπό  μορφή «κρουαζιέρας» σε όλα τα ιστορικά μέρη του Νομού, Αρχαία θέατρα, Αρχαιολογικούς και  Θρησκευτικούς χώρους , όπως γίνεται και σε άλλα μέρη της Ελλάδος, </w:t>
      </w:r>
      <w:r w:rsidR="00DE780B">
        <w:rPr>
          <w:rFonts w:ascii="Times New Roman" w:eastAsia="Times New Roman" w:hAnsi="Times New Roman" w:cs="Times New Roman"/>
          <w:sz w:val="24"/>
          <w:szCs w:val="24"/>
          <w:lang w:val="el-GR"/>
        </w:rPr>
        <w:t>Πήλιο και Αρκαδία</w:t>
      </w:r>
      <w:r w:rsidR="007C0FE5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DE780B" w:rsidRDefault="00B520CD" w:rsidP="007C0F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την </w:t>
      </w:r>
      <w:r w:rsidR="007C0FE5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Τρίπολη και ποιο συγκεκριμένα</w:t>
      </w:r>
      <w:r w:rsidR="00E07C15" w:rsidRPr="001A1E41">
        <w:rPr>
          <w:lang w:val="el-GR"/>
        </w:rPr>
        <w:t xml:space="preserve"> στον άξονα της σιδηροδρομικής γραμμής Τρίπολη – Καλαμάτα, </w:t>
      </w:r>
      <w:r w:rsidR="007C0FE5">
        <w:rPr>
          <w:lang w:val="el-GR"/>
        </w:rPr>
        <w:t xml:space="preserve">στο χωριό </w:t>
      </w:r>
      <w:proofErr w:type="spellStart"/>
      <w:r w:rsidR="007C0FE5">
        <w:rPr>
          <w:lang w:val="el-GR"/>
        </w:rPr>
        <w:t>Μάναρη</w:t>
      </w:r>
      <w:proofErr w:type="spellEnd"/>
      <w:r w:rsidR="001B70DE">
        <w:rPr>
          <w:lang w:val="el-GR"/>
        </w:rPr>
        <w:t xml:space="preserve"> βρίσκεται 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τ</w:t>
      </w:r>
      <w:r w:rsidR="001B70DE" w:rsidRPr="007D35AE">
        <w:rPr>
          <w:rFonts w:ascii="Times New Roman" w:eastAsia="Times New Roman" w:hAnsi="Times New Roman" w:cs="Times New Roman"/>
          <w:sz w:val="24"/>
          <w:szCs w:val="24"/>
          <w:lang w:val="el-GR"/>
        </w:rPr>
        <w:t>ο γιγαντιαίο έργο του Χαρίλαου Τρικούπη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,</w:t>
      </w:r>
      <w:r w:rsidR="001B70DE" w:rsidRPr="007D35A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</w:t>
      </w:r>
      <w:proofErr w:type="spellStart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οχτάτοξη</w:t>
      </w:r>
      <w:proofErr w:type="spellEnd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πετρόχτιστη</w:t>
      </w:r>
      <w:proofErr w:type="spellEnd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γέφυρα του </w:t>
      </w:r>
      <w:proofErr w:type="spellStart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Μάναρη</w:t>
      </w:r>
      <w:proofErr w:type="spellEnd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ή </w:t>
      </w:r>
      <w:proofErr w:type="spellStart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Μάναρι</w:t>
      </w:r>
      <w:proofErr w:type="spellEnd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Αρκαδίας δεκ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αεπτά χιλιόμετρα από την πόλη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 w:rsidR="00737A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υψόμετρο 708 μέτρα, μαθαίνουμε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διαδικτυακά, 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ότι πραγματοποιήθηκε η αδελφοποίηση των δύο γεφυρών, </w:t>
      </w:r>
      <w:proofErr w:type="spellStart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Μάναρη</w:t>
      </w:r>
      <w:proofErr w:type="spellEnd"/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Ρίου Αντιρρίου. </w:t>
      </w:r>
    </w:p>
    <w:p w:rsidR="005C0436" w:rsidRDefault="0099735D" w:rsidP="007C0F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γέφυρα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Μάναρη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είναι η μεγαλύτερη λίθινη θολωτή και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τοξοτή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κοιλαδογέφυρα της Ελλάδος</w:t>
      </w:r>
      <w:r w:rsidR="007209C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μήκος 114 μέτρα, ύψος 21 μέτρα και πλάτος 4,25 μέτρα, κατασκευάστηκε από Γαλλική εταιρεία.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>Ο Τρικούπης συνεχίζει να ενώνει το χθες με το σήμερα. Το έργο των Ολυμπιακών αγώνων του 1896 με το έργο των Ολυμπιακών αγώνων του 2004.</w:t>
      </w:r>
      <w:r w:rsidR="00737A1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1B70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C33B8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 γέφυρα Ρίου – Αντιρρίου </w:t>
      </w:r>
      <w:r w:rsidR="00D412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ξεκίνησε η κατασκευή της το 1998 και τελείωσε το 2004. Είναι </w:t>
      </w:r>
      <w:proofErr w:type="spellStart"/>
      <w:r w:rsidR="00D412A2">
        <w:rPr>
          <w:rFonts w:ascii="Times New Roman" w:eastAsia="Times New Roman" w:hAnsi="Times New Roman" w:cs="Times New Roman"/>
          <w:sz w:val="24"/>
          <w:szCs w:val="24"/>
          <w:lang w:val="el-GR"/>
        </w:rPr>
        <w:t>καλωδιωτή</w:t>
      </w:r>
      <w:proofErr w:type="spellEnd"/>
      <w:r w:rsidR="00D412A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με </w:t>
      </w:r>
      <w:r w:rsidR="007C1E6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συνολικό μήκος 3.500 μέτρα με τέσσερις πυλώνες, είναι η μεγαλύτερη σε μήκος γέφυρα στον κόσμο, αντέχει σε σύγκρουση με πλοίο 180.000 τόνων.  </w:t>
      </w:r>
    </w:p>
    <w:p w:rsidR="00C33B88" w:rsidRDefault="00737A16" w:rsidP="007C0F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Οι Αρκάδες τιμούν </w:t>
      </w:r>
      <w:r w:rsidR="00131D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μετά από τόσα χρόνια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τον Τρικούπη, </w:t>
      </w:r>
      <w:r w:rsidR="00131D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την αδελφοποίηση των δύο γεφυρών του,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της γέφυρας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Μάναρη</w:t>
      </w:r>
      <w:proofErr w:type="spellEnd"/>
      <w:r w:rsidR="001E426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και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της γέφυρας Ρίου –Αντιρρίου. </w:t>
      </w:r>
      <w:r w:rsidR="00DE780B">
        <w:rPr>
          <w:rFonts w:ascii="Times New Roman" w:eastAsia="Times New Roman" w:hAnsi="Times New Roman" w:cs="Times New Roman"/>
          <w:sz w:val="24"/>
          <w:szCs w:val="24"/>
          <w:lang w:val="el-GR"/>
        </w:rPr>
        <w:t>Εμείς</w:t>
      </w:r>
      <w:r w:rsidR="00131D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οι </w:t>
      </w:r>
      <w:proofErr w:type="spellStart"/>
      <w:r w:rsidR="00131DDE">
        <w:rPr>
          <w:rFonts w:ascii="Times New Roman" w:eastAsia="Times New Roman" w:hAnsi="Times New Roman" w:cs="Times New Roman"/>
          <w:sz w:val="24"/>
          <w:szCs w:val="24"/>
          <w:lang w:val="el-GR"/>
        </w:rPr>
        <w:t>Αιτωλοακαρνάνες</w:t>
      </w:r>
      <w:proofErr w:type="spellEnd"/>
      <w:r w:rsidR="00131DD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που μας ανήκει ολοκληρωτικά η μεγάλη αυτή Ηγετική Πολιτική φυσιογνωμία  γιατί «κλίνουμε πόρτες»???</w:t>
      </w:r>
    </w:p>
    <w:p w:rsidR="00C33B88" w:rsidRDefault="00D412A2" w:rsidP="007C0F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357AA6" w:rsidRPr="00357AA6" w:rsidRDefault="00357AA6" w:rsidP="00DE7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333875" cy="2667000"/>
            <wp:effectExtent l="19050" t="0" r="9525" b="0"/>
            <wp:docPr id="12" name="Εικόνα 7" descr="http://www.anagnostis.org/sites/default/files/styles/large/public/field/image/5d1d0e67aa3115642bf0adad101c3842_XL.jpg?itok=RI0ygE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nagnostis.org/sites/default/files/styles/large/public/field/image/5d1d0e67aa3115642bf0adad101c3842_XL.jpg?itok=RI0ygEz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043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429125" cy="2924175"/>
            <wp:effectExtent l="19050" t="0" r="9525" b="0"/>
            <wp:docPr id="4" name="Εικόνα 3" descr="manari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ari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0436" w:rsidRDefault="005C043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9CD" w:rsidRDefault="00357AA6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357AA6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57575" cy="2209607"/>
            <wp:effectExtent l="19050" t="0" r="9525" b="0"/>
            <wp:docPr id="10" name="Εικόνα 9" descr="http://www.anagnostis.org/sites/default/files/482334_358103790969466_1106556723_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nagnostis.org/sites/default/files/482334_358103790969466_1106556723_n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09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0B" w:rsidRDefault="00DE780B" w:rsidP="00DE7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E780B" w:rsidRDefault="00DE780B" w:rsidP="00DE78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E780B" w:rsidRDefault="009D79CD" w:rsidP="00DE780B">
      <w:pPr>
        <w:pStyle w:val="Web"/>
        <w:jc w:val="center"/>
        <w:rPr>
          <w:lang w:val="el-GR"/>
        </w:rPr>
      </w:pPr>
      <w:r>
        <w:rPr>
          <w:noProof/>
          <w:color w:val="0000FF"/>
        </w:rPr>
        <w:drawing>
          <wp:inline distT="0" distB="0" distL="0" distR="0">
            <wp:extent cx="3838575" cy="2543056"/>
            <wp:effectExtent l="19050" t="0" r="9525" b="0"/>
            <wp:docPr id="7" name="Εικόνα 3" descr="koi-adelfopoiisi-gefyra-manari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i-adelfopoiisi-gefyra-manari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4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80B" w:rsidRDefault="00DE780B" w:rsidP="009D79CD">
      <w:pPr>
        <w:pStyle w:val="Web"/>
        <w:rPr>
          <w:lang w:val="el-GR"/>
        </w:rPr>
      </w:pPr>
    </w:p>
    <w:p w:rsidR="00DE780B" w:rsidRDefault="00DE780B" w:rsidP="00DE78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CB4E4B" w:rsidRPr="00357AA6" w:rsidRDefault="00CB4E4B">
      <w:pPr>
        <w:rPr>
          <w:lang w:val="el-GR"/>
        </w:rPr>
      </w:pPr>
    </w:p>
    <w:sectPr w:rsidR="00CB4E4B" w:rsidRPr="00357AA6" w:rsidSect="00CB4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AB7"/>
    <w:rsid w:val="000C6022"/>
    <w:rsid w:val="000D09EE"/>
    <w:rsid w:val="000D4B36"/>
    <w:rsid w:val="000F1517"/>
    <w:rsid w:val="00131DDE"/>
    <w:rsid w:val="00141F58"/>
    <w:rsid w:val="001425BE"/>
    <w:rsid w:val="001719CC"/>
    <w:rsid w:val="001A1E41"/>
    <w:rsid w:val="001B70DE"/>
    <w:rsid w:val="001E4266"/>
    <w:rsid w:val="00243B6E"/>
    <w:rsid w:val="00261F70"/>
    <w:rsid w:val="002D0FB1"/>
    <w:rsid w:val="00357AA6"/>
    <w:rsid w:val="00386752"/>
    <w:rsid w:val="0045663F"/>
    <w:rsid w:val="00497A8C"/>
    <w:rsid w:val="00497F62"/>
    <w:rsid w:val="004B7C8B"/>
    <w:rsid w:val="004E2AB7"/>
    <w:rsid w:val="00581593"/>
    <w:rsid w:val="005C0436"/>
    <w:rsid w:val="005E7610"/>
    <w:rsid w:val="00613A56"/>
    <w:rsid w:val="00701E18"/>
    <w:rsid w:val="007209C4"/>
    <w:rsid w:val="00737A16"/>
    <w:rsid w:val="007B2E20"/>
    <w:rsid w:val="007C0FE5"/>
    <w:rsid w:val="007C1E69"/>
    <w:rsid w:val="007D2B83"/>
    <w:rsid w:val="007D35AE"/>
    <w:rsid w:val="007E075F"/>
    <w:rsid w:val="008332ED"/>
    <w:rsid w:val="008411DF"/>
    <w:rsid w:val="00881F4D"/>
    <w:rsid w:val="008A6084"/>
    <w:rsid w:val="00922D99"/>
    <w:rsid w:val="009301C9"/>
    <w:rsid w:val="00960C8A"/>
    <w:rsid w:val="0099735D"/>
    <w:rsid w:val="009D79CD"/>
    <w:rsid w:val="00A10C9C"/>
    <w:rsid w:val="00AB389F"/>
    <w:rsid w:val="00AD2F70"/>
    <w:rsid w:val="00B06CC7"/>
    <w:rsid w:val="00B520CD"/>
    <w:rsid w:val="00B73955"/>
    <w:rsid w:val="00C14FC4"/>
    <w:rsid w:val="00C27081"/>
    <w:rsid w:val="00C33B88"/>
    <w:rsid w:val="00C3417D"/>
    <w:rsid w:val="00C65CCD"/>
    <w:rsid w:val="00C7432E"/>
    <w:rsid w:val="00CB4E4B"/>
    <w:rsid w:val="00D2321B"/>
    <w:rsid w:val="00D412A2"/>
    <w:rsid w:val="00D85B3F"/>
    <w:rsid w:val="00DE780B"/>
    <w:rsid w:val="00E07C15"/>
    <w:rsid w:val="00E642F2"/>
    <w:rsid w:val="00ED17C2"/>
    <w:rsid w:val="00EE22EB"/>
    <w:rsid w:val="00EF4DC5"/>
    <w:rsid w:val="00F136F0"/>
    <w:rsid w:val="00F16150"/>
    <w:rsid w:val="00F218D5"/>
    <w:rsid w:val="00F3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4B"/>
  </w:style>
  <w:style w:type="paragraph" w:styleId="1">
    <w:name w:val="heading 1"/>
    <w:basedOn w:val="a"/>
    <w:link w:val="1Char"/>
    <w:uiPriority w:val="9"/>
    <w:qFormat/>
    <w:rsid w:val="004E2A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79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2A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4E2AB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E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4E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2AB7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9D79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D79CD"/>
    <w:rPr>
      <w:b/>
      <w:bCs/>
    </w:rPr>
  </w:style>
  <w:style w:type="character" w:customStyle="1" w:styleId="submitted">
    <w:name w:val="submitted"/>
    <w:basedOn w:val="a0"/>
    <w:rsid w:val="00357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niopress.gr/wordpress/wp-content/uploads/2014/11/koi-adelfopoiisi-gefyra-manari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www.agrinionews.gr/wp-content/uploads/2014/11/manari4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SPITI</dc:creator>
  <cp:keywords/>
  <dc:description/>
  <cp:lastModifiedBy>SPITI</cp:lastModifiedBy>
  <cp:revision>42</cp:revision>
  <dcterms:created xsi:type="dcterms:W3CDTF">2014-11-17T18:02:00Z</dcterms:created>
  <dcterms:modified xsi:type="dcterms:W3CDTF">2014-11-18T20:27:00Z</dcterms:modified>
</cp:coreProperties>
</file>